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676B9" w14:textId="77777777" w:rsidR="007E682E" w:rsidRDefault="007E682E"/>
    <w:p w14:paraId="24EB0D0E" w14:textId="246DDAF3" w:rsidR="007E682E" w:rsidRDefault="00CE4269" w:rsidP="007E682E">
      <w:r>
        <w:t xml:space="preserve">ONLINE_OFFENE KLASSE, 25. Januar 2021, </w:t>
      </w:r>
      <w:r w:rsidR="007E682E">
        <w:t xml:space="preserve">Erdung und innere Stärke – </w:t>
      </w:r>
      <w:r w:rsidR="007E682E">
        <w:t xml:space="preserve">mit Ujjayi-Atmung </w:t>
      </w:r>
    </w:p>
    <w:p w14:paraId="4ADC6568" w14:textId="042B3262" w:rsidR="00286E86" w:rsidRDefault="00286E86"/>
    <w:p w14:paraId="083886C9" w14:textId="2A855E81" w:rsidR="00286E86" w:rsidRDefault="00286E86" w:rsidP="00286E86">
      <w:pPr>
        <w:pStyle w:val="Listenabsatz"/>
        <w:numPr>
          <w:ilvl w:val="0"/>
          <w:numId w:val="1"/>
        </w:numPr>
      </w:pPr>
      <w:proofErr w:type="spellStart"/>
      <w:r>
        <w:t>Mondgruß</w:t>
      </w:r>
      <w:proofErr w:type="spellEnd"/>
      <w:r>
        <w:t xml:space="preserve"> – siehe extra </w:t>
      </w:r>
      <w:r w:rsidR="00CE4269">
        <w:t>Datei</w:t>
      </w:r>
      <w:r>
        <w:t xml:space="preserve"> – eine oder zwei Runden – von links nach rechts... dann von rechts, nach links!</w:t>
      </w:r>
    </w:p>
    <w:p w14:paraId="28D6274A" w14:textId="3CC9677D" w:rsidR="00286E86" w:rsidRDefault="00286E86" w:rsidP="00286E86">
      <w:pPr>
        <w:pStyle w:val="Listenabsatz"/>
        <w:numPr>
          <w:ilvl w:val="0"/>
          <w:numId w:val="1"/>
        </w:numPr>
      </w:pPr>
      <w:r w:rsidRPr="0009521B">
        <w:rPr>
          <w:b/>
          <w:bCs/>
        </w:rPr>
        <w:t>Rückenlage,</w:t>
      </w:r>
      <w:r>
        <w:t xml:space="preserve"> </w:t>
      </w:r>
      <w:proofErr w:type="spellStart"/>
      <w:r w:rsidRPr="00157518">
        <w:rPr>
          <w:b/>
          <w:bCs/>
        </w:rPr>
        <w:t>Badha</w:t>
      </w:r>
      <w:proofErr w:type="spellEnd"/>
      <w:r w:rsidRPr="00157518">
        <w:rPr>
          <w:b/>
          <w:bCs/>
        </w:rPr>
        <w:t xml:space="preserve"> </w:t>
      </w:r>
      <w:proofErr w:type="spellStart"/>
      <w:r w:rsidRPr="00157518">
        <w:rPr>
          <w:b/>
          <w:bCs/>
        </w:rPr>
        <w:t>Konasana</w:t>
      </w:r>
      <w:proofErr w:type="spellEnd"/>
      <w:r>
        <w:t>, beide Füße herziehen und greifen, Knie öffnen und wegschieben, Rücken/Nacken lang machen</w:t>
      </w:r>
    </w:p>
    <w:p w14:paraId="0F5B54D9" w14:textId="4A2613CA" w:rsidR="00286E86" w:rsidRDefault="00286E86" w:rsidP="00286E86">
      <w:pPr>
        <w:pStyle w:val="Listenabsatz"/>
        <w:numPr>
          <w:ilvl w:val="0"/>
          <w:numId w:val="1"/>
        </w:numPr>
      </w:pPr>
      <w:r w:rsidRPr="0009521B">
        <w:rPr>
          <w:b/>
          <w:bCs/>
        </w:rPr>
        <w:t>Rückenlage,</w:t>
      </w:r>
      <w:r>
        <w:t xml:space="preserve"> </w:t>
      </w:r>
      <w:r w:rsidRPr="00157518">
        <w:rPr>
          <w:b/>
          <w:bCs/>
        </w:rPr>
        <w:t>Nadelöhr</w:t>
      </w:r>
      <w:r>
        <w:t xml:space="preserve"> – Variationen, Füße aufstellen, einen Knöchel am anderen Oberschenkel/Knie anlegen...</w:t>
      </w:r>
      <w:r w:rsidR="00157518">
        <w:t xml:space="preserve"> (Grundposition)</w:t>
      </w:r>
    </w:p>
    <w:p w14:paraId="28C2B984" w14:textId="7F6CC812" w:rsidR="00286E86" w:rsidRDefault="00286E86" w:rsidP="00286E86">
      <w:pPr>
        <w:pStyle w:val="Listenabsatz"/>
        <w:numPr>
          <w:ilvl w:val="1"/>
          <w:numId w:val="1"/>
        </w:numPr>
      </w:pPr>
      <w:r>
        <w:t xml:space="preserve">Das </w:t>
      </w:r>
      <w:r w:rsidR="00157518">
        <w:t xml:space="preserve">stehende </w:t>
      </w:r>
      <w:r w:rsidR="00157518" w:rsidRPr="00157518">
        <w:rPr>
          <w:b/>
          <w:bCs/>
        </w:rPr>
        <w:t>Bein heben</w:t>
      </w:r>
      <w:r w:rsidR="00157518">
        <w:t xml:space="preserve">, Oberschenkel oder </w:t>
      </w:r>
      <w:r w:rsidR="00157518" w:rsidRPr="00157518">
        <w:rPr>
          <w:b/>
          <w:bCs/>
        </w:rPr>
        <w:t>Schienbein greifen</w:t>
      </w:r>
      <w:r w:rsidR="00157518">
        <w:t xml:space="preserve"> und mit langem Rücken zum Körper ziehen...</w:t>
      </w:r>
    </w:p>
    <w:p w14:paraId="0B445CFE" w14:textId="2E991D3F" w:rsidR="00157518" w:rsidRDefault="00157518" w:rsidP="00157518">
      <w:pPr>
        <w:pStyle w:val="Listenabsatz"/>
        <w:numPr>
          <w:ilvl w:val="2"/>
          <w:numId w:val="1"/>
        </w:numPr>
      </w:pPr>
      <w:r>
        <w:t xml:space="preserve">das gegriffene </w:t>
      </w:r>
      <w:r w:rsidRPr="00157518">
        <w:rPr>
          <w:b/>
          <w:bCs/>
        </w:rPr>
        <w:t>Bein zur Decke</w:t>
      </w:r>
      <w:r>
        <w:t xml:space="preserve"> strecken, Zehen aktiv</w:t>
      </w:r>
    </w:p>
    <w:p w14:paraId="4303C9FC" w14:textId="57A2FFFA" w:rsidR="00157518" w:rsidRDefault="00157518" w:rsidP="00157518">
      <w:pPr>
        <w:pStyle w:val="Listenabsatz"/>
        <w:numPr>
          <w:ilvl w:val="1"/>
          <w:numId w:val="1"/>
        </w:numPr>
      </w:pPr>
      <w:r w:rsidRPr="0009521B">
        <w:rPr>
          <w:b/>
          <w:bCs/>
        </w:rPr>
        <w:t>Grundposition</w:t>
      </w:r>
      <w:r>
        <w:t>, Beine zum aufgelegten Knie bewegen, seitl. Dehnung</w:t>
      </w:r>
    </w:p>
    <w:p w14:paraId="2342FCF4" w14:textId="74505BED" w:rsidR="00157518" w:rsidRDefault="00157518" w:rsidP="00157518">
      <w:pPr>
        <w:pStyle w:val="Listenabsatz"/>
        <w:numPr>
          <w:ilvl w:val="2"/>
          <w:numId w:val="1"/>
        </w:numPr>
      </w:pPr>
      <w:r w:rsidRPr="00157518">
        <w:rPr>
          <w:b/>
          <w:bCs/>
        </w:rPr>
        <w:t>Beine zur anderen Seite</w:t>
      </w:r>
      <w:r>
        <w:t xml:space="preserve"> bewegen, </w:t>
      </w:r>
      <w:r w:rsidRPr="00157518">
        <w:rPr>
          <w:b/>
          <w:bCs/>
        </w:rPr>
        <w:t>Knie</w:t>
      </w:r>
      <w:r>
        <w:t xml:space="preserve"> mit der Hand greifen und </w:t>
      </w:r>
      <w:r w:rsidRPr="00157518">
        <w:rPr>
          <w:b/>
          <w:bCs/>
        </w:rPr>
        <w:t>Richtung Boden</w:t>
      </w:r>
      <w:r>
        <w:t xml:space="preserve"> begleiten... andere Seite</w:t>
      </w:r>
    </w:p>
    <w:p w14:paraId="5222EF07" w14:textId="13AA46A6" w:rsidR="00157518" w:rsidRPr="00157518" w:rsidRDefault="00157518" w:rsidP="00157518">
      <w:pPr>
        <w:pStyle w:val="Listenabsatz"/>
        <w:numPr>
          <w:ilvl w:val="0"/>
          <w:numId w:val="1"/>
        </w:numPr>
      </w:pPr>
      <w:r>
        <w:t xml:space="preserve">Im </w:t>
      </w:r>
      <w:r w:rsidRPr="00157518">
        <w:rPr>
          <w:b/>
          <w:bCs/>
        </w:rPr>
        <w:t>Stehen</w:t>
      </w:r>
      <w:r>
        <w:t xml:space="preserve">, breite Grätsche, Hände an den Knien, </w:t>
      </w:r>
      <w:proofErr w:type="spellStart"/>
      <w:r w:rsidRPr="00157518">
        <w:rPr>
          <w:b/>
          <w:bCs/>
        </w:rPr>
        <w:t>SumoRinger</w:t>
      </w:r>
      <w:proofErr w:type="spellEnd"/>
      <w:r w:rsidRPr="00157518">
        <w:rPr>
          <w:b/>
          <w:bCs/>
        </w:rPr>
        <w:t>*In</w:t>
      </w:r>
      <w:r>
        <w:rPr>
          <w:b/>
          <w:bCs/>
        </w:rPr>
        <w:t xml:space="preserve"> </w:t>
      </w:r>
      <w:r w:rsidRPr="00157518">
        <w:t>– langsam und mit eindeutiger Gewichtsverlagerung</w:t>
      </w:r>
    </w:p>
    <w:p w14:paraId="14D2B26F" w14:textId="77777777" w:rsidR="0009521B" w:rsidRDefault="00157518" w:rsidP="0009521B">
      <w:pPr>
        <w:pStyle w:val="Listenabsatz"/>
        <w:numPr>
          <w:ilvl w:val="0"/>
          <w:numId w:val="1"/>
        </w:numPr>
      </w:pPr>
      <w:r>
        <w:rPr>
          <w:b/>
          <w:bCs/>
        </w:rPr>
        <w:t>Kriegerpositionen I,II,III</w:t>
      </w:r>
      <w:r w:rsidR="0009521B">
        <w:rPr>
          <w:b/>
          <w:bCs/>
        </w:rPr>
        <w:t xml:space="preserve"> </w:t>
      </w:r>
      <w:r w:rsidR="0009521B" w:rsidRPr="0009521B">
        <w:t>– beide Seiten</w:t>
      </w:r>
      <w:r w:rsidR="0009521B">
        <w:t>, als einzelne Übungen oder in einer Art Flow...</w:t>
      </w:r>
    </w:p>
    <w:p w14:paraId="5DF71B82" w14:textId="44B536E6" w:rsidR="0009521B" w:rsidRPr="0009521B" w:rsidRDefault="0009521B" w:rsidP="0009521B">
      <w:pPr>
        <w:shd w:val="clear" w:color="auto" w:fill="FFFFFF"/>
        <w:spacing w:before="100" w:beforeAutospacing="1" w:after="240"/>
        <w:ind w:right="240"/>
        <w:rPr>
          <w:rFonts w:eastAsia="Times New Roman" w:cs="Times New Roman"/>
          <w:color w:val="000000"/>
          <w:sz w:val="24"/>
          <w:lang w:eastAsia="de-DE"/>
        </w:rPr>
      </w:pPr>
      <w:r w:rsidRPr="000952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DE"/>
        </w:rPr>
        <w:t xml:space="preserve">Wirkungen von </w:t>
      </w:r>
      <w:proofErr w:type="spellStart"/>
      <w:r w:rsidRPr="000952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DE"/>
        </w:rPr>
        <w:t>Vira</w:t>
      </w:r>
      <w:proofErr w:type="spellEnd"/>
      <w:r w:rsidRPr="000952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DE"/>
        </w:rPr>
        <w:t xml:space="preserve"> </w:t>
      </w:r>
      <w:proofErr w:type="spellStart"/>
      <w:r w:rsidRPr="000952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DE"/>
        </w:rPr>
        <w:t>Bhadrasana</w:t>
      </w:r>
      <w:proofErr w:type="spellEnd"/>
      <w:r w:rsidRPr="0009521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DE"/>
        </w:rPr>
        <w:t>, der Heldenstellung: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br/>
      </w:r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>Körperlich: Die Stellung entwickelt körperliche Kraft und Durchhaltevermögen. </w:t>
      </w:r>
      <w:r w:rsidRPr="0009521B"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br/>
      </w:r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 xml:space="preserve">Gestärkte Muskeln: </w:t>
      </w:r>
      <w:proofErr w:type="spellStart"/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>Quadriceps</w:t>
      </w:r>
      <w:proofErr w:type="spellEnd"/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 xml:space="preserve"> (Beinstrecker), </w:t>
      </w:r>
      <w:proofErr w:type="spellStart"/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>Gluteus</w:t>
      </w:r>
      <w:proofErr w:type="spellEnd"/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 xml:space="preserve"> (Gesäßmuskel) </w:t>
      </w:r>
      <w:r w:rsidRPr="0009521B"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br/>
      </w:r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 xml:space="preserve">Energetisch: Stärkt und harmonisiert. Erdet. Besonders empfehlenswert bei </w:t>
      </w:r>
      <w:proofErr w:type="spellStart"/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>Vata</w:t>
      </w:r>
      <w:proofErr w:type="spellEnd"/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>-Störungen. </w:t>
      </w:r>
      <w:r w:rsidRPr="0009521B"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br/>
      </w:r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 xml:space="preserve">Angesprochene Chakras: </w:t>
      </w:r>
      <w:proofErr w:type="spellStart"/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>Muladhara</w:t>
      </w:r>
      <w:proofErr w:type="spellEnd"/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 xml:space="preserve">, </w:t>
      </w:r>
      <w:proofErr w:type="spellStart"/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>Ajna</w:t>
      </w:r>
      <w:proofErr w:type="spellEnd"/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>. </w:t>
      </w:r>
      <w:r w:rsidRPr="0009521B">
        <w:rPr>
          <w:rFonts w:ascii="Verdana" w:eastAsia="Times New Roman" w:hAnsi="Verdana" w:cs="Times New Roman"/>
          <w:color w:val="000000"/>
          <w:sz w:val="17"/>
          <w:szCs w:val="17"/>
          <w:lang w:eastAsia="de-DE"/>
        </w:rPr>
        <w:br/>
      </w:r>
      <w:r w:rsidRPr="0009521B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de-DE"/>
        </w:rPr>
        <w:t>Geistig: Entwickelt geistige Kraft, Festigkeit, Mut und inneres Heldentum.</w:t>
      </w:r>
    </w:p>
    <w:p w14:paraId="0AD9A6C8" w14:textId="417CEABD" w:rsidR="00157518" w:rsidRPr="00157518" w:rsidRDefault="00157518" w:rsidP="00157518">
      <w:pPr>
        <w:pStyle w:val="Listenabsatz"/>
        <w:numPr>
          <w:ilvl w:val="1"/>
          <w:numId w:val="1"/>
        </w:numPr>
      </w:pPr>
      <w:r w:rsidRPr="00157518">
        <w:rPr>
          <w:b/>
          <w:bCs/>
        </w:rPr>
        <w:t xml:space="preserve">I </w:t>
      </w:r>
      <w:r w:rsidR="007E682E">
        <w:rPr>
          <w:b/>
          <w:bCs/>
        </w:rPr>
        <w:t xml:space="preserve">– </w:t>
      </w:r>
      <w:r w:rsidR="007E682E" w:rsidRPr="00157518">
        <w:t>frontal</w:t>
      </w:r>
      <w:r w:rsidR="007E682E">
        <w:t>,</w:t>
      </w:r>
      <w:r w:rsidR="007E682E" w:rsidRPr="00157518">
        <w:rPr>
          <w:b/>
          <w:bCs/>
        </w:rPr>
        <w:t xml:space="preserve"> </w:t>
      </w:r>
      <w:r w:rsidRPr="00157518">
        <w:rPr>
          <w:b/>
          <w:bCs/>
        </w:rPr>
        <w:t>II</w:t>
      </w:r>
      <w:r>
        <w:t xml:space="preserve"> - </w:t>
      </w:r>
      <w:r w:rsidR="007E682E" w:rsidRPr="00157518">
        <w:t xml:space="preserve">seitl., </w:t>
      </w:r>
      <w:r w:rsidRPr="00157518">
        <w:rPr>
          <w:b/>
          <w:bCs/>
        </w:rPr>
        <w:t>III</w:t>
      </w:r>
      <w:r>
        <w:t xml:space="preserve"> -</w:t>
      </w:r>
      <w:r w:rsidRPr="00157518">
        <w:t>angehoben</w:t>
      </w:r>
      <w:r>
        <w:t>...</w:t>
      </w:r>
    </w:p>
    <w:p w14:paraId="45ECD623" w14:textId="4089D60F" w:rsidR="00157518" w:rsidRDefault="00157518" w:rsidP="00157518">
      <w:pPr>
        <w:pStyle w:val="Listenabsatz"/>
        <w:numPr>
          <w:ilvl w:val="1"/>
          <w:numId w:val="1"/>
        </w:numPr>
      </w:pPr>
      <w:r w:rsidRPr="00157518">
        <w:t xml:space="preserve">gedreht, </w:t>
      </w:r>
      <w:r w:rsidR="007E682E">
        <w:t>zurück</w:t>
      </w:r>
      <w:r w:rsidRPr="00157518">
        <w:t xml:space="preserve">gebeugt, </w:t>
      </w:r>
      <w:r>
        <w:t>gestreckt...</w:t>
      </w:r>
    </w:p>
    <w:p w14:paraId="03C5E668" w14:textId="28EB8F28" w:rsidR="0009521B" w:rsidRPr="007E682E" w:rsidRDefault="0009521B" w:rsidP="00157518">
      <w:pPr>
        <w:pStyle w:val="Listenabsatz"/>
        <w:numPr>
          <w:ilvl w:val="1"/>
          <w:numId w:val="1"/>
        </w:numPr>
        <w:rPr>
          <w:b/>
          <w:bCs/>
        </w:rPr>
      </w:pPr>
      <w:r w:rsidRPr="007E682E">
        <w:rPr>
          <w:b/>
          <w:bCs/>
        </w:rPr>
        <w:t>friedvoller</w:t>
      </w:r>
      <w:r w:rsidR="007E682E">
        <w:rPr>
          <w:b/>
          <w:bCs/>
        </w:rPr>
        <w:t xml:space="preserve"> </w:t>
      </w:r>
      <w:r w:rsidR="007E682E">
        <w:t xml:space="preserve">(OK tief, Nase zum Boden, mit hinter dem Rücken verschränkten Händen) </w:t>
      </w:r>
      <w:r w:rsidR="007E682E">
        <w:rPr>
          <w:b/>
          <w:bCs/>
        </w:rPr>
        <w:t>Krieger I und visionärer</w:t>
      </w:r>
      <w:r w:rsidR="007E682E">
        <w:t xml:space="preserve"> (diagonale Arme)</w:t>
      </w:r>
      <w:r w:rsidRPr="007E682E">
        <w:rPr>
          <w:b/>
          <w:bCs/>
        </w:rPr>
        <w:t xml:space="preserve"> Krieger</w:t>
      </w:r>
      <w:r w:rsidR="007E682E">
        <w:rPr>
          <w:b/>
          <w:bCs/>
        </w:rPr>
        <w:t xml:space="preserve"> II!</w:t>
      </w:r>
    </w:p>
    <w:p w14:paraId="64A1F4B4" w14:textId="6F3DF117" w:rsidR="0009521B" w:rsidRPr="0009521B" w:rsidRDefault="0009521B" w:rsidP="0009521B">
      <w:pPr>
        <w:pStyle w:val="Listenabsatz"/>
        <w:numPr>
          <w:ilvl w:val="0"/>
          <w:numId w:val="1"/>
        </w:numPr>
        <w:rPr>
          <w:b/>
          <w:bCs/>
        </w:rPr>
      </w:pPr>
      <w:r w:rsidRPr="0009521B">
        <w:rPr>
          <w:b/>
          <w:bCs/>
        </w:rPr>
        <w:t>Abwärts Gerichteter Hund</w:t>
      </w:r>
      <w:r>
        <w:t xml:space="preserve">, </w:t>
      </w:r>
    </w:p>
    <w:p w14:paraId="3656FFB5" w14:textId="6FDFCC6B" w:rsidR="0009521B" w:rsidRPr="007E682E" w:rsidRDefault="0009521B" w:rsidP="0009521B">
      <w:pPr>
        <w:pStyle w:val="Listenabsatz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mit bewegtem Bein</w:t>
      </w:r>
      <w:r>
        <w:t xml:space="preserve"> – ein Bein in alle möglichen Richtungen heben, strecken, herziehen, beugen, unter dem Körper durch... beide Seiten</w:t>
      </w:r>
    </w:p>
    <w:p w14:paraId="77B20B5F" w14:textId="29CC9A64" w:rsidR="007E682E" w:rsidRPr="0009521B" w:rsidRDefault="007E682E" w:rsidP="007E682E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Stehen wie ein Berg – Tadasana </w:t>
      </w:r>
      <w:r>
        <w:t>(Instant Stabilität und Präsenz!)</w:t>
      </w:r>
    </w:p>
    <w:p w14:paraId="6D7C46B4" w14:textId="33EB7F66" w:rsidR="0009521B" w:rsidRPr="0009521B" w:rsidRDefault="007E682E" w:rsidP="0009521B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Balasana</w:t>
      </w:r>
      <w:r>
        <w:t>, Stellung des Kindes</w:t>
      </w:r>
    </w:p>
    <w:sectPr w:rsidR="0009521B" w:rsidRPr="0009521B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105AE"/>
    <w:multiLevelType w:val="hybridMultilevel"/>
    <w:tmpl w:val="C7EC2130"/>
    <w:lvl w:ilvl="0" w:tplc="59E6308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86"/>
    <w:rsid w:val="0009521B"/>
    <w:rsid w:val="00157518"/>
    <w:rsid w:val="00286E86"/>
    <w:rsid w:val="007E682E"/>
    <w:rsid w:val="00A36AFA"/>
    <w:rsid w:val="00CE4269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B8CC5B"/>
  <w14:defaultImageDpi w14:val="32767"/>
  <w15:chartTrackingRefBased/>
  <w15:docId w15:val="{3C4E4349-2BBF-BC46-8CD2-A69DA938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6E8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952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DE"/>
    </w:rPr>
  </w:style>
  <w:style w:type="character" w:styleId="Fett">
    <w:name w:val="Strong"/>
    <w:basedOn w:val="Absatz-Standardschriftart"/>
    <w:uiPriority w:val="22"/>
    <w:qFormat/>
    <w:rsid w:val="0009521B"/>
    <w:rPr>
      <w:b/>
      <w:bCs/>
    </w:rPr>
  </w:style>
  <w:style w:type="character" w:customStyle="1" w:styleId="apple-converted-space">
    <w:name w:val="apple-converted-space"/>
    <w:basedOn w:val="Absatz-Standardschriftart"/>
    <w:rsid w:val="0009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cp:lastPrinted>2021-01-22T10:05:00Z</cp:lastPrinted>
  <dcterms:created xsi:type="dcterms:W3CDTF">2021-01-22T10:07:00Z</dcterms:created>
  <dcterms:modified xsi:type="dcterms:W3CDTF">2021-01-22T10:07:00Z</dcterms:modified>
</cp:coreProperties>
</file>