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9912" w14:textId="1BFFE9C6" w:rsidR="00D567AC" w:rsidRDefault="00711CC1">
      <w:r>
        <w:t>ONLINE_OFFENE KLASSE, 21. Februar 2022, Schultern und Nacken befreien...</w:t>
      </w:r>
    </w:p>
    <w:p w14:paraId="43B80561" w14:textId="05B339C7" w:rsidR="00711CC1" w:rsidRDefault="00711CC1"/>
    <w:p w14:paraId="47BC2B1C" w14:textId="1E5290F4" w:rsidR="00711CC1" w:rsidRDefault="00711CC1" w:rsidP="00711CC1">
      <w:pPr>
        <w:pStyle w:val="Listenabsatz"/>
        <w:numPr>
          <w:ilvl w:val="0"/>
          <w:numId w:val="1"/>
        </w:numPr>
      </w:pPr>
      <w:r>
        <w:t>Anfangsentspannung am See...</w:t>
      </w:r>
    </w:p>
    <w:p w14:paraId="0EB40AD3" w14:textId="01BD55E5" w:rsidR="00711CC1" w:rsidRDefault="00711CC1" w:rsidP="00711CC1">
      <w:pPr>
        <w:pStyle w:val="Listenabsatz"/>
        <w:numPr>
          <w:ilvl w:val="0"/>
          <w:numId w:val="1"/>
        </w:numPr>
      </w:pPr>
      <w:r>
        <w:t xml:space="preserve">Im Sitzen  </w:t>
      </w:r>
    </w:p>
    <w:p w14:paraId="7B0CD38C" w14:textId="3E498444" w:rsidR="00711CC1" w:rsidRDefault="00711CC1" w:rsidP="00711CC1">
      <w:pPr>
        <w:pStyle w:val="Listenabsatz"/>
        <w:numPr>
          <w:ilvl w:val="1"/>
          <w:numId w:val="1"/>
        </w:numPr>
      </w:pPr>
      <w:r>
        <w:t xml:space="preserve">Nackenübungen – kreisen, neigen, </w:t>
      </w:r>
      <w:r w:rsidR="006C0940">
        <w:t>drehen...</w:t>
      </w:r>
    </w:p>
    <w:p w14:paraId="608FAC9E" w14:textId="3807DA11" w:rsidR="00711CC1" w:rsidRDefault="00711CC1" w:rsidP="00711CC1">
      <w:pPr>
        <w:pStyle w:val="Listenabsatz"/>
        <w:numPr>
          <w:ilvl w:val="1"/>
          <w:numId w:val="1"/>
        </w:numPr>
      </w:pPr>
      <w:r>
        <w:t>Schultern in alle Richtungen bewegen</w:t>
      </w:r>
    </w:p>
    <w:p w14:paraId="20459E16" w14:textId="13C1CEDF" w:rsidR="006E005B" w:rsidRDefault="006E005B" w:rsidP="00711CC1">
      <w:pPr>
        <w:pStyle w:val="Listenabsatz"/>
        <w:numPr>
          <w:ilvl w:val="1"/>
          <w:numId w:val="1"/>
        </w:numPr>
      </w:pPr>
      <w:r>
        <w:t>Arme hinter dem Rücken greifen und strecken</w:t>
      </w:r>
    </w:p>
    <w:p w14:paraId="0D2A065C" w14:textId="23395C06" w:rsidR="006E005B" w:rsidRDefault="006E005B" w:rsidP="006E005B">
      <w:pPr>
        <w:pStyle w:val="Listenabsatz"/>
        <w:numPr>
          <w:ilvl w:val="2"/>
          <w:numId w:val="1"/>
        </w:numPr>
      </w:pPr>
      <w:r>
        <w:t>ein wenig anheben</w:t>
      </w:r>
    </w:p>
    <w:p w14:paraId="6A8C06DA" w14:textId="60EE0BF1" w:rsidR="006E005B" w:rsidRDefault="006E005B" w:rsidP="006E005B">
      <w:pPr>
        <w:pStyle w:val="Listenabsatz"/>
        <w:numPr>
          <w:ilvl w:val="2"/>
          <w:numId w:val="1"/>
        </w:numPr>
      </w:pPr>
      <w:r>
        <w:t>OK von re nach li drehen</w:t>
      </w:r>
    </w:p>
    <w:p w14:paraId="274D1869" w14:textId="7196EDB5" w:rsidR="006E005B" w:rsidRDefault="006E005B" w:rsidP="006E005B">
      <w:pPr>
        <w:pStyle w:val="Listenabsatz"/>
        <w:numPr>
          <w:ilvl w:val="2"/>
          <w:numId w:val="1"/>
        </w:numPr>
      </w:pPr>
      <w:r>
        <w:t>OK nach vorn beugen</w:t>
      </w:r>
    </w:p>
    <w:p w14:paraId="032377C5" w14:textId="77777777" w:rsidR="003A7EAC" w:rsidRDefault="006E005B" w:rsidP="003A7EAC">
      <w:pPr>
        <w:pStyle w:val="Listenabsatz"/>
        <w:numPr>
          <w:ilvl w:val="2"/>
          <w:numId w:val="1"/>
        </w:numPr>
      </w:pPr>
      <w:r w:rsidRPr="006E005B">
        <w:t xml:space="preserve">Den Bogen re/li </w:t>
      </w:r>
      <w:r>
        <w:t>s</w:t>
      </w:r>
      <w:r w:rsidRPr="006E005B">
        <w:t>pannen</w:t>
      </w:r>
      <w:r>
        <w:t>, auf Schulterhöhe am Brustkorb vorbei – dabei den Brustkorb weit öffnen</w:t>
      </w:r>
    </w:p>
    <w:p w14:paraId="19B668D7" w14:textId="0422ED54" w:rsidR="006E005B" w:rsidRPr="003A7EAC" w:rsidRDefault="003A7EAC" w:rsidP="003A7EAC">
      <w:pPr>
        <w:pStyle w:val="Listenabsatz"/>
        <w:numPr>
          <w:ilvl w:val="2"/>
          <w:numId w:val="1"/>
        </w:numPr>
      </w:pPr>
      <w:r w:rsidRPr="003A7EAC">
        <w:t xml:space="preserve">(LU JONG – </w:t>
      </w:r>
      <w:proofErr w:type="spellStart"/>
      <w:r w:rsidRPr="003A7EAC">
        <w:t>ling</w:t>
      </w:r>
      <w:proofErr w:type="spellEnd"/>
      <w:r w:rsidRPr="003A7EAC">
        <w:t xml:space="preserve"> </w:t>
      </w:r>
      <w:proofErr w:type="spellStart"/>
      <w:r w:rsidRPr="003A7EAC">
        <w:t>shi</w:t>
      </w:r>
      <w:proofErr w:type="spellEnd"/>
      <w:r w:rsidRPr="003A7EAC">
        <w:t xml:space="preserve"> </w:t>
      </w:r>
      <w:proofErr w:type="spellStart"/>
      <w:r w:rsidRPr="003A7EAC">
        <w:t>tadril</w:t>
      </w:r>
      <w:proofErr w:type="spellEnd"/>
      <w:r>
        <w:t xml:space="preserve"> – Element Wasser</w:t>
      </w:r>
      <w:r w:rsidRPr="003A7EAC">
        <w:t>)</w:t>
      </w:r>
      <w:r w:rsidRPr="003A7EAC">
        <w:t xml:space="preserve"> </w:t>
      </w:r>
    </w:p>
    <w:p w14:paraId="05841AE1" w14:textId="04F10833" w:rsidR="006E005B" w:rsidRDefault="006E005B" w:rsidP="006E005B">
      <w:pPr>
        <w:pStyle w:val="Listenabsatz"/>
        <w:numPr>
          <w:ilvl w:val="0"/>
          <w:numId w:val="1"/>
        </w:numPr>
      </w:pPr>
      <w:r>
        <w:t>Im Stehen</w:t>
      </w:r>
    </w:p>
    <w:p w14:paraId="2DD43A63" w14:textId="4D9C97AF" w:rsidR="006E005B" w:rsidRDefault="006E005B" w:rsidP="006E005B">
      <w:pPr>
        <w:pStyle w:val="Listenabsatz"/>
        <w:numPr>
          <w:ilvl w:val="1"/>
          <w:numId w:val="1"/>
        </w:numPr>
      </w:pPr>
      <w:r>
        <w:t xml:space="preserve">Arme recht schnell vor/zurück kreisen, eine Hand am Schultergelenk </w:t>
      </w:r>
      <w:r w:rsidR="0056494A">
        <w:t>–</w:t>
      </w:r>
      <w:r>
        <w:t xml:space="preserve"> aufwärmen</w:t>
      </w:r>
    </w:p>
    <w:p w14:paraId="32E642CE" w14:textId="77777777" w:rsidR="0056494A" w:rsidRDefault="0056494A" w:rsidP="0056494A">
      <w:pPr>
        <w:pStyle w:val="Listenabsatz"/>
        <w:numPr>
          <w:ilvl w:val="0"/>
          <w:numId w:val="1"/>
        </w:numPr>
      </w:pPr>
      <w:r>
        <w:t xml:space="preserve">An der Wand </w:t>
      </w:r>
    </w:p>
    <w:p w14:paraId="6D98767D" w14:textId="6F879274" w:rsidR="0056494A" w:rsidRDefault="0056494A" w:rsidP="0056494A">
      <w:pPr>
        <w:pStyle w:val="Listenabsatz"/>
        <w:numPr>
          <w:ilvl w:val="1"/>
          <w:numId w:val="1"/>
        </w:numPr>
      </w:pPr>
      <w:r>
        <w:t>seitl. stehen, Arm nach hinten mit der Handinnenfläche an die Wand – jetzt den Körper weg von der Wand drehen – kraftvolle Schulterdehnung – beide Seiten</w:t>
      </w:r>
    </w:p>
    <w:p w14:paraId="3F0A51D2" w14:textId="06CE3AE2" w:rsidR="0056494A" w:rsidRDefault="0056494A" w:rsidP="0056494A">
      <w:pPr>
        <w:pStyle w:val="Listenabsatz"/>
        <w:numPr>
          <w:ilvl w:val="1"/>
          <w:numId w:val="1"/>
        </w:numPr>
      </w:pPr>
      <w:r>
        <w:t>Gesäß zur Wand und an der Wand – VB. Mit angewinkelten Knien beginnen, Gesäß nach oben schieben und die Knie immer mehr strecken – OK bleibt weich und darf hängen</w:t>
      </w:r>
    </w:p>
    <w:p w14:paraId="30B5993D" w14:textId="6D2FE514" w:rsidR="0056494A" w:rsidRDefault="0056494A" w:rsidP="0056494A">
      <w:pPr>
        <w:pStyle w:val="Listenabsatz"/>
        <w:numPr>
          <w:ilvl w:val="0"/>
          <w:numId w:val="1"/>
        </w:numPr>
      </w:pPr>
      <w:r>
        <w:t>Krieger</w:t>
      </w:r>
      <w:r w:rsidR="003A7EAC">
        <w:t xml:space="preserve"> II</w:t>
      </w:r>
      <w:r>
        <w:t xml:space="preserve"> </w:t>
      </w:r>
      <w:r w:rsidR="003A7EAC">
        <w:t xml:space="preserve">re </w:t>
      </w:r>
      <w:r>
        <w:t>für die Arme - Mühle</w:t>
      </w:r>
    </w:p>
    <w:p w14:paraId="0BE3D640" w14:textId="23519BED" w:rsidR="0056494A" w:rsidRDefault="0056494A" w:rsidP="0056494A">
      <w:pPr>
        <w:pStyle w:val="Listenabsatz"/>
        <w:numPr>
          <w:ilvl w:val="1"/>
          <w:numId w:val="1"/>
        </w:numPr>
      </w:pPr>
      <w:r>
        <w:t>Vor/zurück schwingen in den Kriegern</w:t>
      </w:r>
    </w:p>
    <w:p w14:paraId="0CD794D0" w14:textId="5CB1C8F8" w:rsidR="0056494A" w:rsidRDefault="0056494A" w:rsidP="0056494A">
      <w:pPr>
        <w:pStyle w:val="Listenabsatz"/>
        <w:numPr>
          <w:ilvl w:val="1"/>
          <w:numId w:val="1"/>
        </w:numPr>
      </w:pPr>
      <w:r>
        <w:t>OK re/li drehen mit seitl. schulterhohen Armen</w:t>
      </w:r>
    </w:p>
    <w:p w14:paraId="2B77C9E8" w14:textId="449A06DC" w:rsidR="003A7EAC" w:rsidRDefault="003A7EAC" w:rsidP="003A7EAC">
      <w:pPr>
        <w:pStyle w:val="Listenabsatz"/>
        <w:numPr>
          <w:ilvl w:val="0"/>
          <w:numId w:val="1"/>
        </w:numPr>
      </w:pPr>
      <w:r>
        <w:t xml:space="preserve">zur anderen Seite über </w:t>
      </w:r>
      <w:proofErr w:type="spellStart"/>
      <w:r>
        <w:t>Chaturanga</w:t>
      </w:r>
      <w:proofErr w:type="spellEnd"/>
      <w:r>
        <w:t xml:space="preserve"> </w:t>
      </w:r>
      <w:proofErr w:type="spellStart"/>
      <w:r>
        <w:t>Dandasana</w:t>
      </w:r>
      <w:proofErr w:type="spellEnd"/>
    </w:p>
    <w:p w14:paraId="6405FAE4" w14:textId="50E74F2B" w:rsidR="003A7EAC" w:rsidRDefault="003A7EAC" w:rsidP="003A7EAC">
      <w:pPr>
        <w:pStyle w:val="Listenabsatz"/>
        <w:numPr>
          <w:ilvl w:val="0"/>
          <w:numId w:val="1"/>
        </w:numPr>
      </w:pPr>
      <w:r>
        <w:t>Krieger II li... siehe weiter oben!</w:t>
      </w:r>
    </w:p>
    <w:p w14:paraId="64FC2B82" w14:textId="0CFCE598" w:rsidR="003A7EAC" w:rsidRDefault="003A7EAC" w:rsidP="003A7EAC">
      <w:pPr>
        <w:pStyle w:val="Listenabsatz"/>
        <w:numPr>
          <w:ilvl w:val="0"/>
          <w:numId w:val="1"/>
        </w:numPr>
      </w:pPr>
      <w:r>
        <w:t>Kaninchen im Bau</w:t>
      </w:r>
    </w:p>
    <w:p w14:paraId="5D00A181" w14:textId="5D2F2DA7" w:rsidR="003A7EAC" w:rsidRDefault="003A7EAC" w:rsidP="003A7EAC">
      <w:pPr>
        <w:pStyle w:val="Listenabsatz"/>
        <w:numPr>
          <w:ilvl w:val="0"/>
          <w:numId w:val="1"/>
        </w:numPr>
      </w:pPr>
      <w:r>
        <w:t>Aus Balasana einen Arm unter dem Körper hindurch – Drehen und Verweilen – beide Seiten</w:t>
      </w:r>
    </w:p>
    <w:p w14:paraId="75F74B90" w14:textId="20831C22" w:rsidR="003A7EAC" w:rsidRDefault="003A7EAC" w:rsidP="003A7EAC">
      <w:pPr>
        <w:pStyle w:val="Listenabsatz"/>
        <w:numPr>
          <w:ilvl w:val="0"/>
          <w:numId w:val="1"/>
        </w:numPr>
      </w:pPr>
      <w:r>
        <w:t>Bauchlage – auf die vor dem Körper gekreuzten Arme legen – beide Seiten</w:t>
      </w:r>
    </w:p>
    <w:p w14:paraId="60DB12BA" w14:textId="625E9CD3" w:rsidR="003A7EAC" w:rsidRPr="006E005B" w:rsidRDefault="003A7EAC" w:rsidP="003A7EAC">
      <w:pPr>
        <w:pStyle w:val="Listenabsatz"/>
        <w:numPr>
          <w:ilvl w:val="0"/>
          <w:numId w:val="1"/>
        </w:numPr>
      </w:pPr>
      <w:r>
        <w:t>Endentspannung mit Schieben und Drücken des Kopfes im Sitzen</w:t>
      </w:r>
    </w:p>
    <w:sectPr w:rsidR="003A7EAC" w:rsidRPr="006E005B" w:rsidSect="00A36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4A54" w14:textId="77777777" w:rsidR="00613F7B" w:rsidRDefault="00613F7B" w:rsidP="00D42583">
      <w:r>
        <w:separator/>
      </w:r>
    </w:p>
  </w:endnote>
  <w:endnote w:type="continuationSeparator" w:id="0">
    <w:p w14:paraId="0E788A43" w14:textId="77777777" w:rsidR="00613F7B" w:rsidRDefault="00613F7B" w:rsidP="00D4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0BE" w14:textId="77777777" w:rsidR="00D42583" w:rsidRDefault="00D425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E054" w14:textId="77777777" w:rsidR="00D42583" w:rsidRDefault="00D425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3C4A" w14:textId="77777777" w:rsidR="00D42583" w:rsidRDefault="00D425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8EE4" w14:textId="77777777" w:rsidR="00613F7B" w:rsidRDefault="00613F7B" w:rsidP="00D42583">
      <w:r>
        <w:separator/>
      </w:r>
    </w:p>
  </w:footnote>
  <w:footnote w:type="continuationSeparator" w:id="0">
    <w:p w14:paraId="564351C4" w14:textId="77777777" w:rsidR="00613F7B" w:rsidRDefault="00613F7B" w:rsidP="00D4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A212" w14:textId="15D44AA8" w:rsidR="00D42583" w:rsidRDefault="00613F7B">
    <w:pPr>
      <w:pStyle w:val="Kopfzeile"/>
    </w:pPr>
    <w:r>
      <w:rPr>
        <w:noProof/>
      </w:rPr>
      <w:pict w14:anchorId="0C40C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053432" o:spid="_x0000_s1027" type="#_x0000_t75" alt="" style="position:absolute;margin-left:0;margin-top:0;width:710pt;height:71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YOGAUNITYReutlingen-Logo_RGB Formular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E99D" w14:textId="26C4A7C5" w:rsidR="00D42583" w:rsidRDefault="00613F7B">
    <w:pPr>
      <w:pStyle w:val="Kopfzeile"/>
    </w:pPr>
    <w:r>
      <w:rPr>
        <w:noProof/>
      </w:rPr>
      <w:pict w14:anchorId="6164E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053433" o:spid="_x0000_s1026" type="#_x0000_t75" alt="" style="position:absolute;margin-left:0;margin-top:0;width:710pt;height:71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YOGAUNITYReutlingen-Logo_RGB Formular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3ED7" w14:textId="56450973" w:rsidR="00D42583" w:rsidRDefault="00613F7B">
    <w:pPr>
      <w:pStyle w:val="Kopfzeile"/>
    </w:pPr>
    <w:r>
      <w:rPr>
        <w:noProof/>
      </w:rPr>
      <w:pict w14:anchorId="31886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053431" o:spid="_x0000_s1025" type="#_x0000_t75" alt="" style="position:absolute;margin-left:0;margin-top:0;width:710pt;height:71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YOGAUNITYReutlingen-Logo_RGB Formular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7A36"/>
    <w:multiLevelType w:val="hybridMultilevel"/>
    <w:tmpl w:val="F8462122"/>
    <w:lvl w:ilvl="0" w:tplc="5764F20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C1"/>
    <w:rsid w:val="003A7EAC"/>
    <w:rsid w:val="0056494A"/>
    <w:rsid w:val="00613F7B"/>
    <w:rsid w:val="006C0940"/>
    <w:rsid w:val="006E005B"/>
    <w:rsid w:val="00711CC1"/>
    <w:rsid w:val="00A36AFA"/>
    <w:rsid w:val="00D42583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653C5"/>
  <w14:defaultImageDpi w14:val="32767"/>
  <w15:chartTrackingRefBased/>
  <w15:docId w15:val="{BE5BC52E-3190-CC4F-898A-6F07DD87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1C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25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2583"/>
  </w:style>
  <w:style w:type="paragraph" w:styleId="Fuzeile">
    <w:name w:val="footer"/>
    <w:basedOn w:val="Standard"/>
    <w:link w:val="FuzeileZchn"/>
    <w:uiPriority w:val="99"/>
    <w:unhideWhenUsed/>
    <w:rsid w:val="00D425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7A9E5-9DEE-9040-88C3-FDC02B7C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2022-02-18T08:54:00Z</dcterms:created>
  <dcterms:modified xsi:type="dcterms:W3CDTF">2022-02-18T08:54:00Z</dcterms:modified>
</cp:coreProperties>
</file>